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9A" w:rsidRDefault="001F509A" w:rsidP="001F509A">
      <w:pPr>
        <w:keepNext/>
        <w:spacing w:after="0" w:line="240" w:lineRule="auto"/>
        <w:ind w:hanging="2"/>
        <w:jc w:val="right"/>
        <w:rPr>
          <w:i/>
          <w:color w:val="0F243E"/>
          <w:sz w:val="36"/>
          <w:szCs w:val="36"/>
        </w:rPr>
      </w:pPr>
      <w:r>
        <w:rPr>
          <w:b/>
          <w:i/>
          <w:color w:val="0F243E"/>
          <w:sz w:val="36"/>
          <w:szCs w:val="36"/>
        </w:rPr>
        <w:t>IV Congreso</w:t>
      </w:r>
      <w:r>
        <w:rPr>
          <w:b/>
          <w:i/>
          <w:color w:val="0F243E"/>
          <w:sz w:val="24"/>
          <w:szCs w:val="24"/>
        </w:rPr>
        <w:t xml:space="preserve"> </w:t>
      </w:r>
      <w:r>
        <w:rPr>
          <w:b/>
          <w:i/>
          <w:color w:val="0F243E"/>
          <w:sz w:val="36"/>
          <w:szCs w:val="36"/>
        </w:rPr>
        <w:t>Internacional de Innovación Educativa</w:t>
      </w:r>
    </w:p>
    <w:p w:rsidR="001F509A" w:rsidRDefault="001F509A" w:rsidP="001F509A">
      <w:pPr>
        <w:keepNext/>
        <w:spacing w:after="0" w:line="240" w:lineRule="auto"/>
        <w:ind w:hanging="2"/>
        <w:jc w:val="right"/>
        <w:rPr>
          <w:b/>
          <w:i/>
          <w:color w:val="0F243E"/>
          <w:sz w:val="24"/>
          <w:szCs w:val="24"/>
        </w:rPr>
      </w:pPr>
      <w:r>
        <w:rPr>
          <w:b/>
          <w:i/>
          <w:color w:val="0F243E"/>
          <w:sz w:val="24"/>
          <w:szCs w:val="24"/>
        </w:rPr>
        <w:t>Zaragoza, 23 y 24 de septiembre de 2022</w:t>
      </w:r>
    </w:p>
    <w:p w:rsidR="001F509A" w:rsidRPr="00F55587" w:rsidRDefault="001F509A" w:rsidP="001F509A">
      <w:pPr>
        <w:keepNext/>
        <w:spacing w:after="0" w:line="240" w:lineRule="auto"/>
        <w:ind w:left="720" w:hanging="2"/>
        <w:jc w:val="right"/>
        <w:rPr>
          <w:b/>
          <w:i/>
          <w:color w:val="0F243E"/>
          <w:sz w:val="24"/>
          <w:szCs w:val="24"/>
        </w:rPr>
      </w:pPr>
      <w:r w:rsidRPr="00F55587">
        <w:rPr>
          <w:b/>
          <w:i/>
          <w:color w:val="0F243E"/>
          <w:sz w:val="24"/>
          <w:szCs w:val="24"/>
        </w:rPr>
        <w:t xml:space="preserve"> </w:t>
      </w:r>
      <w:r w:rsidRPr="00F55587">
        <w:rPr>
          <w:b/>
          <w:i/>
          <w:color w:val="0F243E"/>
          <w:sz w:val="24"/>
          <w:szCs w:val="24"/>
        </w:rPr>
        <w:tab/>
      </w:r>
      <w:r w:rsidRPr="00F55587">
        <w:rPr>
          <w:b/>
          <w:i/>
          <w:color w:val="0F243E"/>
          <w:sz w:val="24"/>
          <w:szCs w:val="24"/>
        </w:rPr>
        <w:tab/>
      </w:r>
      <w:r w:rsidRPr="00F55587">
        <w:rPr>
          <w:b/>
          <w:i/>
          <w:color w:val="0F243E"/>
          <w:sz w:val="24"/>
          <w:szCs w:val="24"/>
        </w:rPr>
        <w:tab/>
        <w:t xml:space="preserve">   </w:t>
      </w:r>
      <w:hyperlink r:id="rId7" w:history="1">
        <w:r w:rsidRPr="00F55587">
          <w:rPr>
            <w:b/>
            <w:color w:val="0F243E"/>
          </w:rPr>
          <w:t>http://congresoinnovacion.aragoneducacion.com/</w:t>
        </w:r>
      </w:hyperlink>
    </w:p>
    <w:p w:rsidR="001F509A" w:rsidRPr="00F55587" w:rsidRDefault="001F509A" w:rsidP="001F509A">
      <w:pPr>
        <w:keepNext/>
        <w:spacing w:after="0" w:line="240" w:lineRule="auto"/>
        <w:ind w:left="720" w:hanging="2"/>
        <w:jc w:val="right"/>
        <w:rPr>
          <w:i/>
          <w:color w:val="99CC33"/>
          <w:sz w:val="24"/>
          <w:szCs w:val="24"/>
        </w:rPr>
      </w:pPr>
      <w:r>
        <w:rPr>
          <w:i/>
          <w:sz w:val="24"/>
          <w:szCs w:val="24"/>
        </w:rPr>
        <w:t>Email:</w:t>
      </w:r>
      <w:r>
        <w:rPr>
          <w:i/>
          <w:color w:val="D70056"/>
          <w:sz w:val="24"/>
          <w:szCs w:val="24"/>
        </w:rPr>
        <w:t xml:space="preserve"> </w:t>
      </w:r>
      <w:hyperlink r:id="rId8">
        <w:r>
          <w:rPr>
            <w:i/>
            <w:color w:val="D70056"/>
            <w:sz w:val="24"/>
            <w:szCs w:val="24"/>
            <w:u w:val="single"/>
          </w:rPr>
          <w:t>innovaeducar@aragon.es</w:t>
        </w:r>
      </w:hyperlink>
      <w:r>
        <w:rPr>
          <w:i/>
          <w:color w:val="D70056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33CE2" w:rsidRDefault="00133CE2" w:rsidP="001F509A">
      <w:pPr>
        <w:keepNext/>
        <w:widowControl w:val="0"/>
        <w:spacing w:after="0" w:line="240" w:lineRule="auto"/>
        <w:rPr>
          <w:b/>
          <w:i/>
          <w:sz w:val="36"/>
          <w:szCs w:val="36"/>
        </w:rPr>
      </w:pPr>
    </w:p>
    <w:p w:rsidR="00133CE2" w:rsidRDefault="00133CE2">
      <w:pPr>
        <w:widowControl w:val="0"/>
        <w:spacing w:after="0" w:line="276" w:lineRule="auto"/>
        <w:rPr>
          <w:color w:val="0F243E"/>
          <w:sz w:val="36"/>
          <w:szCs w:val="36"/>
        </w:rPr>
      </w:pPr>
    </w:p>
    <w:p w:rsidR="00133CE2" w:rsidRDefault="00AD3508">
      <w:pPr>
        <w:widowControl w:val="0"/>
        <w:spacing w:after="0" w:line="276" w:lineRule="auto"/>
        <w:jc w:val="center"/>
        <w:rPr>
          <w:color w:val="0F243E"/>
          <w:sz w:val="36"/>
          <w:szCs w:val="36"/>
        </w:rPr>
      </w:pPr>
      <w:r>
        <w:rPr>
          <w:b/>
          <w:color w:val="D70056"/>
          <w:sz w:val="36"/>
          <w:szCs w:val="36"/>
        </w:rPr>
        <w:t>ANEXO II</w:t>
      </w:r>
    </w:p>
    <w:p w:rsidR="00133CE2" w:rsidRDefault="00AD3508">
      <w:pPr>
        <w:jc w:val="center"/>
        <w:rPr>
          <w:b/>
          <w:i/>
          <w:color w:val="FF2F92"/>
          <w:sz w:val="36"/>
          <w:szCs w:val="36"/>
        </w:rPr>
      </w:pPr>
      <w:r>
        <w:rPr>
          <w:b/>
          <w:color w:val="D70056"/>
          <w:sz w:val="36"/>
          <w:szCs w:val="36"/>
        </w:rPr>
        <w:t>DECLARACIÓN DE AUTORIZACIÓN DE IMÁGENES</w:t>
      </w:r>
    </w:p>
    <w:p w:rsidR="00133CE2" w:rsidRDefault="00AD3508">
      <w:pPr>
        <w:tabs>
          <w:tab w:val="left" w:pos="540"/>
        </w:tabs>
        <w:spacing w:after="0" w:line="240" w:lineRule="auto"/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 que el derecho a la propia imagen está reconocido al artículo 18 de la Constitución y regulado por la Ley 1/1982, de 5 de mayo, sobre el derecho al honor, a la intimidad personal y familiar y a la propia imagen </w:t>
      </w:r>
      <w:r>
        <w:rPr>
          <w:sz w:val="24"/>
          <w:szCs w:val="24"/>
        </w:rPr>
        <w:t xml:space="preserve">y el Reglamento General de Protección de Datos y la Ley Orgánica 3/2018, de 5 de diciembre, de Protección de Datos Personales y garantía de los derechos digitales, y demás normativa de aplicación. </w:t>
      </w:r>
    </w:p>
    <w:p w:rsidR="00133CE2" w:rsidRDefault="00133CE2">
      <w:pPr>
        <w:tabs>
          <w:tab w:val="left" w:pos="540"/>
        </w:tabs>
        <w:spacing w:after="0" w:line="240" w:lineRule="auto"/>
        <w:ind w:right="18"/>
        <w:jc w:val="both"/>
        <w:rPr>
          <w:sz w:val="24"/>
          <w:szCs w:val="24"/>
        </w:rPr>
      </w:pPr>
    </w:p>
    <w:p w:rsidR="00133CE2" w:rsidRDefault="00AD35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Don/ Doña:</w:t>
      </w:r>
    </w:p>
    <w:p w:rsidR="00133CE2" w:rsidRDefault="00AD3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>
        <w:rPr>
          <w:b/>
          <w:sz w:val="24"/>
          <w:szCs w:val="24"/>
        </w:rPr>
        <w:t>N.I.F:</w:t>
      </w:r>
    </w:p>
    <w:p w:rsidR="00133CE2" w:rsidRDefault="00AD3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</w:t>
      </w:r>
      <w:r>
        <w:rPr>
          <w:b/>
          <w:sz w:val="24"/>
          <w:szCs w:val="24"/>
        </w:rPr>
        <w:t>director/directora del centro:</w:t>
      </w:r>
    </w:p>
    <w:p w:rsidR="00133CE2" w:rsidRDefault="00AD3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 que:  </w:t>
      </w:r>
    </w:p>
    <w:p w:rsidR="00133CE2" w:rsidRDefault="00AD350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Ha pedido el correspondiente consentimiento a los progenitores o tutores legales del alumnado de su centro que aparezca individualmente o en grupo en las fotos o vídeos que se generen de su participación en el IV Congreso Internacional de Innovación Educat</w:t>
      </w:r>
      <w:r>
        <w:rPr>
          <w:sz w:val="24"/>
          <w:szCs w:val="24"/>
        </w:rPr>
        <w:t>iva. Dichos elementos multimedia podrán ser expuestos en la web y redes sociales del IV Congreso Internacional de Innovación Educativa, o para cualquier otro uso educativo no comercial por parte del Departamento de Educación, Cultura y Deporte del Gobierno</w:t>
      </w:r>
      <w:r>
        <w:rPr>
          <w:sz w:val="24"/>
          <w:szCs w:val="24"/>
        </w:rPr>
        <w:t xml:space="preserve"> de Aragón.</w:t>
      </w:r>
    </w:p>
    <w:p w:rsidR="00133CE2" w:rsidRDefault="00AD350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Las referidas autorizaciones obran en poder del centro docente.</w:t>
      </w:r>
    </w:p>
    <w:p w:rsidR="00133CE2" w:rsidRDefault="00133CE2">
      <w:pPr>
        <w:jc w:val="both"/>
        <w:rPr>
          <w:sz w:val="24"/>
          <w:szCs w:val="24"/>
        </w:rPr>
      </w:pPr>
    </w:p>
    <w:p w:rsidR="00133CE2" w:rsidRDefault="00AD3508">
      <w:pPr>
        <w:jc w:val="right"/>
        <w:rPr>
          <w:sz w:val="24"/>
          <w:szCs w:val="24"/>
        </w:rPr>
      </w:pPr>
      <w:r>
        <w:rPr>
          <w:sz w:val="24"/>
          <w:szCs w:val="24"/>
        </w:rPr>
        <w:t>En ………………………, a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>…de………………de 2022</w:t>
      </w:r>
    </w:p>
    <w:p w:rsidR="00133CE2" w:rsidRDefault="00AD3508">
      <w:pPr>
        <w:jc w:val="right"/>
        <w:rPr>
          <w:sz w:val="24"/>
          <w:szCs w:val="24"/>
        </w:rPr>
      </w:pPr>
      <w:r>
        <w:rPr>
          <w:sz w:val="24"/>
          <w:szCs w:val="24"/>
        </w:rPr>
        <w:t>La dirección del centro.</w:t>
      </w:r>
    </w:p>
    <w:p w:rsidR="00133CE2" w:rsidRDefault="00133CE2">
      <w:pPr>
        <w:jc w:val="right"/>
        <w:rPr>
          <w:sz w:val="24"/>
          <w:szCs w:val="24"/>
        </w:rPr>
      </w:pPr>
    </w:p>
    <w:p w:rsidR="00133CE2" w:rsidRDefault="00133CE2">
      <w:pPr>
        <w:jc w:val="right"/>
        <w:rPr>
          <w:sz w:val="24"/>
          <w:szCs w:val="24"/>
        </w:rPr>
      </w:pPr>
    </w:p>
    <w:p w:rsidR="00133CE2" w:rsidRDefault="00AD3508">
      <w:pPr>
        <w:jc w:val="right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133CE2" w:rsidRDefault="00133CE2"/>
    <w:sectPr w:rsidR="00133CE2" w:rsidSect="001F509A">
      <w:headerReference w:type="default" r:id="rId9"/>
      <w:footerReference w:type="default" r:id="rId10"/>
      <w:pgSz w:w="11906" w:h="16838"/>
      <w:pgMar w:top="1814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08" w:rsidRDefault="00AD3508">
      <w:pPr>
        <w:spacing w:after="0" w:line="240" w:lineRule="auto"/>
      </w:pPr>
      <w:r>
        <w:separator/>
      </w:r>
    </w:p>
  </w:endnote>
  <w:endnote w:type="continuationSeparator" w:id="0">
    <w:p w:rsidR="00AD3508" w:rsidRDefault="00AD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2" w:rsidRDefault="00AD3508">
    <w:pPr>
      <w:jc w:val="right"/>
    </w:pPr>
    <w:r>
      <w:fldChar w:fldCharType="begin"/>
    </w:r>
    <w:r>
      <w:instrText>PAGE</w:instrText>
    </w:r>
    <w:r w:rsidR="001F509A">
      <w:fldChar w:fldCharType="separate"/>
    </w:r>
    <w:r w:rsidR="001F50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08" w:rsidRDefault="00AD3508">
      <w:pPr>
        <w:spacing w:after="0" w:line="240" w:lineRule="auto"/>
      </w:pPr>
      <w:r>
        <w:separator/>
      </w:r>
    </w:p>
  </w:footnote>
  <w:footnote w:type="continuationSeparator" w:id="0">
    <w:p w:rsidR="00AD3508" w:rsidRDefault="00AD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E2" w:rsidRDefault="001F50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647E234" wp14:editId="5EBD9751">
          <wp:simplePos x="0" y="0"/>
          <wp:positionH relativeFrom="column">
            <wp:posOffset>4987290</wp:posOffset>
          </wp:positionH>
          <wp:positionV relativeFrom="paragraph">
            <wp:posOffset>-202565</wp:posOffset>
          </wp:positionV>
          <wp:extent cx="614045" cy="647700"/>
          <wp:effectExtent l="0" t="0" r="0" b="0"/>
          <wp:wrapSquare wrapText="bothSides" distT="114300" distB="11430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04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13DC9A7" wp14:editId="7A6DF577">
          <wp:simplePos x="0" y="0"/>
          <wp:positionH relativeFrom="column">
            <wp:posOffset>1062990</wp:posOffset>
          </wp:positionH>
          <wp:positionV relativeFrom="paragraph">
            <wp:posOffset>-164465</wp:posOffset>
          </wp:positionV>
          <wp:extent cx="1181100" cy="409575"/>
          <wp:effectExtent l="0" t="0" r="0" b="9525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676EC25A" wp14:editId="1F22D4BC">
          <wp:simplePos x="0" y="0"/>
          <wp:positionH relativeFrom="column">
            <wp:posOffset>-489585</wp:posOffset>
          </wp:positionH>
          <wp:positionV relativeFrom="paragraph">
            <wp:posOffset>-154940</wp:posOffset>
          </wp:positionV>
          <wp:extent cx="1466850" cy="466725"/>
          <wp:effectExtent l="0" t="0" r="0" b="9525"/>
          <wp:wrapSquare wrapText="bothSides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9" b="13362"/>
                  <a:stretch>
                    <a:fillRect/>
                  </a:stretch>
                </pic:blipFill>
                <pic:spPr>
                  <a:xfrm>
                    <a:off x="0" y="0"/>
                    <a:ext cx="1466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508">
      <w:rPr>
        <w:color w:val="000000"/>
      </w:rPr>
      <w:t xml:space="preserve">        </w:t>
    </w:r>
  </w:p>
  <w:p w:rsidR="00133CE2" w:rsidRDefault="00133C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E2"/>
    <w:rsid w:val="00133CE2"/>
    <w:rsid w:val="001F509A"/>
    <w:rsid w:val="00A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A36"/>
  <w15:docId w15:val="{DBB2EA2A-E086-4B47-BC60-1511124C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1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2C2"/>
  </w:style>
  <w:style w:type="paragraph" w:styleId="Piedepgina">
    <w:name w:val="footer"/>
    <w:basedOn w:val="Normal"/>
    <w:link w:val="PiedepginaCar"/>
    <w:uiPriority w:val="99"/>
    <w:unhideWhenUsed/>
    <w:rsid w:val="004B1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2C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educar@aragon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gresoinnovacion.aragoneducaci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7iKZoN4ARS8EAzmIgF3LT/ituw==">AMUW2mV+31kY/iHiF6LVtxh1VWK5aenZkXq/7ipN3G0PhE0H6x6T5TROsdNFf5RoYxM9mIQ+910c0f1XPqcnIbjDg3y1Wm57NNHjK36CWVSY9/yg6ZU8kuU=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2020-03-10T10:15:00Z</dcterms:created>
  <dcterms:modified xsi:type="dcterms:W3CDTF">2022-05-25T09:48:00Z</dcterms:modified>
</cp:coreProperties>
</file>